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BB278" w14:textId="22EABAB9" w:rsidR="0089367F" w:rsidRPr="00AB12A9" w:rsidRDefault="00FD1DB6" w:rsidP="0089367F">
      <w:pPr>
        <w:pStyle w:val="western"/>
        <w:spacing w:beforeAutospacing="0" w:after="0"/>
        <w:ind w:right="-81"/>
        <w:rPr>
          <w:rFonts w:ascii="Arial" w:eastAsia="BatangChe" w:hAnsi="Arial" w:cs="Arial"/>
          <w:sz w:val="30"/>
          <w:szCs w:val="30"/>
        </w:rPr>
      </w:pPr>
      <w:r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INDICAÇÃO</w:t>
      </w:r>
      <w:r w:rsidR="0089367F" w:rsidRPr="00FA5F87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 xml:space="preserve"> Nº</w:t>
      </w:r>
      <w:r w:rsidR="003D6835" w:rsidRPr="003D6835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 xml:space="preserve">. </w:t>
      </w:r>
      <w:r w:rsidR="00865410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0</w:t>
      </w:r>
      <w:r w:rsidR="00BA21AA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7</w:t>
      </w:r>
      <w:r w:rsidR="00A126BE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/2022</w:t>
      </w:r>
      <w:r w:rsidR="0089367F" w:rsidRPr="00FA5F87">
        <w:rPr>
          <w:rFonts w:ascii="Arial" w:eastAsia="BatangChe" w:hAnsi="Arial" w:cs="Arial"/>
          <w:b/>
          <w:bCs/>
          <w:sz w:val="30"/>
          <w:szCs w:val="30"/>
        </w:rPr>
        <w:t xml:space="preserve">   </w:t>
      </w:r>
      <w:r w:rsidR="00C67B7D" w:rsidRPr="00FA5F87">
        <w:rPr>
          <w:rFonts w:ascii="Arial" w:eastAsia="BatangChe" w:hAnsi="Arial" w:cs="Arial"/>
          <w:b/>
          <w:bCs/>
          <w:sz w:val="30"/>
          <w:szCs w:val="30"/>
        </w:rPr>
        <w:t xml:space="preserve"> </w:t>
      </w:r>
      <w:r w:rsidR="0089367F" w:rsidRPr="00AB12A9">
        <w:rPr>
          <w:rFonts w:ascii="Arial" w:eastAsia="BatangChe" w:hAnsi="Arial" w:cs="Arial"/>
          <w:bCs/>
          <w:sz w:val="30"/>
          <w:szCs w:val="30"/>
        </w:rPr>
        <w:t xml:space="preserve">   </w:t>
      </w:r>
      <w:r w:rsidR="00AB12A9">
        <w:rPr>
          <w:rFonts w:ascii="Arial" w:eastAsia="BatangChe" w:hAnsi="Arial" w:cs="Arial"/>
          <w:bCs/>
          <w:sz w:val="30"/>
          <w:szCs w:val="30"/>
        </w:rPr>
        <w:t xml:space="preserve">   </w:t>
      </w:r>
      <w:r w:rsidR="007B54C6">
        <w:rPr>
          <w:rFonts w:ascii="Arial" w:eastAsia="BatangChe" w:hAnsi="Arial" w:cs="Arial"/>
          <w:bCs/>
          <w:sz w:val="30"/>
          <w:szCs w:val="30"/>
        </w:rPr>
        <w:t xml:space="preserve">   </w:t>
      </w:r>
      <w:r w:rsidR="003A2B7F">
        <w:rPr>
          <w:rFonts w:ascii="Arial" w:eastAsia="BatangChe" w:hAnsi="Arial" w:cs="Arial"/>
          <w:bCs/>
          <w:sz w:val="30"/>
          <w:szCs w:val="30"/>
        </w:rPr>
        <w:t xml:space="preserve">      </w:t>
      </w:r>
      <w:r>
        <w:rPr>
          <w:rFonts w:ascii="Arial" w:eastAsia="BatangChe" w:hAnsi="Arial" w:cs="Arial"/>
          <w:bCs/>
          <w:sz w:val="30"/>
          <w:szCs w:val="30"/>
        </w:rPr>
        <w:t xml:space="preserve">           </w:t>
      </w:r>
      <w:r w:rsidR="006B6320">
        <w:rPr>
          <w:rFonts w:ascii="Arial" w:eastAsia="BatangChe" w:hAnsi="Arial" w:cs="Arial"/>
          <w:bCs/>
          <w:sz w:val="30"/>
          <w:szCs w:val="30"/>
        </w:rPr>
        <w:t xml:space="preserve">    </w:t>
      </w:r>
      <w:r>
        <w:rPr>
          <w:rFonts w:ascii="Arial" w:eastAsia="BatangChe" w:hAnsi="Arial" w:cs="Arial"/>
          <w:bCs/>
          <w:sz w:val="30"/>
          <w:szCs w:val="30"/>
        </w:rPr>
        <w:t xml:space="preserve"> </w:t>
      </w:r>
      <w:r w:rsidR="00FB2C76" w:rsidRPr="00AB12A9">
        <w:rPr>
          <w:rFonts w:ascii="Arial" w:eastAsia="BatangChe" w:hAnsi="Arial" w:cs="Arial"/>
          <w:sz w:val="30"/>
          <w:szCs w:val="30"/>
        </w:rPr>
        <w:t xml:space="preserve">De, </w:t>
      </w:r>
      <w:r w:rsidR="00BA21AA">
        <w:rPr>
          <w:rFonts w:ascii="Arial" w:eastAsia="BatangChe" w:hAnsi="Arial" w:cs="Arial"/>
          <w:sz w:val="30"/>
          <w:szCs w:val="30"/>
        </w:rPr>
        <w:t>14</w:t>
      </w:r>
      <w:r w:rsidR="006B6320">
        <w:rPr>
          <w:rFonts w:ascii="Arial" w:eastAsia="BatangChe" w:hAnsi="Arial" w:cs="Arial"/>
          <w:sz w:val="30"/>
          <w:szCs w:val="30"/>
        </w:rPr>
        <w:t xml:space="preserve"> de março </w:t>
      </w:r>
      <w:r w:rsidR="00A126BE">
        <w:rPr>
          <w:rFonts w:ascii="Arial" w:eastAsia="BatangChe" w:hAnsi="Arial" w:cs="Arial"/>
          <w:sz w:val="30"/>
          <w:szCs w:val="30"/>
        </w:rPr>
        <w:t>de 2022</w:t>
      </w:r>
      <w:r w:rsidR="004E13FB">
        <w:rPr>
          <w:rFonts w:ascii="Arial" w:eastAsia="BatangChe" w:hAnsi="Arial" w:cs="Arial"/>
          <w:sz w:val="30"/>
          <w:szCs w:val="30"/>
        </w:rPr>
        <w:t>.</w:t>
      </w:r>
    </w:p>
    <w:p w14:paraId="5FDA7AC9" w14:textId="77777777" w:rsidR="0089367F" w:rsidRPr="00AB12A9" w:rsidRDefault="0089367F" w:rsidP="0089367F">
      <w:pPr>
        <w:jc w:val="both"/>
        <w:rPr>
          <w:rFonts w:ascii="Arial" w:eastAsia="BatangChe" w:hAnsi="Arial" w:cs="Arial"/>
          <w:sz w:val="30"/>
          <w:szCs w:val="30"/>
        </w:rPr>
      </w:pPr>
    </w:p>
    <w:p w14:paraId="5BA55F03" w14:textId="77777777" w:rsidR="0089367F" w:rsidRPr="00AB12A9" w:rsidRDefault="00FA5F87" w:rsidP="0089367F">
      <w:pPr>
        <w:jc w:val="both"/>
        <w:rPr>
          <w:rFonts w:ascii="Arial" w:eastAsia="BatangChe" w:hAnsi="Arial" w:cs="Arial"/>
          <w:sz w:val="30"/>
          <w:szCs w:val="30"/>
        </w:rPr>
      </w:pPr>
      <w:r w:rsidRPr="00AB12A9">
        <w:rPr>
          <w:rFonts w:ascii="Arial" w:eastAsia="BatangChe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CAB51" wp14:editId="23C5136D">
                <wp:simplePos x="0" y="0"/>
                <wp:positionH relativeFrom="column">
                  <wp:posOffset>4057015</wp:posOffset>
                </wp:positionH>
                <wp:positionV relativeFrom="paragraph">
                  <wp:posOffset>101600</wp:posOffset>
                </wp:positionV>
                <wp:extent cx="2057400" cy="1076325"/>
                <wp:effectExtent l="0" t="0" r="19050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15EAE" w14:textId="77777777" w:rsidR="00C67B7D" w:rsidRDefault="00C67B7D" w:rsidP="0089367F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CÂMARA M. DE STA. IZABEL DO PARA</w:t>
                            </w:r>
                          </w:p>
                          <w:p w14:paraId="6A5A24A8" w14:textId="77777777" w:rsidR="00C67B7D" w:rsidRPr="000C6F82" w:rsidRDefault="00C67B7D" w:rsidP="0089367F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F3D2D01" w14:textId="4856D1A1" w:rsidR="00C67B7D" w:rsidRDefault="00C67B7D" w:rsidP="007F5E40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Protocolo nº</w:t>
                            </w:r>
                            <w:r w:rsidR="007B54C6">
                              <w:rPr>
                                <w:sz w:val="16"/>
                              </w:rPr>
                              <w:t xml:space="preserve"> </w:t>
                            </w:r>
                            <w:r w:rsidR="00BA21AA">
                              <w:rPr>
                                <w:b/>
                                <w:sz w:val="20"/>
                                <w:szCs w:val="20"/>
                              </w:rPr>
                              <w:t>65</w:t>
                            </w:r>
                            <w:r w:rsidR="00865410">
                              <w:rPr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A126BE">
                              <w:rPr>
                                <w:b/>
                                <w:sz w:val="20"/>
                                <w:szCs w:val="20"/>
                              </w:rPr>
                              <w:t>22</w:t>
                            </w:r>
                            <w:r w:rsidR="007F5E40">
                              <w:rPr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sz w:val="16"/>
                              </w:rPr>
                              <w:t>Folha:</w:t>
                            </w:r>
                            <w:r w:rsidR="00AD10DF">
                              <w:rPr>
                                <w:sz w:val="16"/>
                              </w:rPr>
                              <w:t xml:space="preserve"> </w:t>
                            </w:r>
                            <w:r w:rsidR="00A126BE">
                              <w:rPr>
                                <w:b/>
                                <w:sz w:val="20"/>
                                <w:szCs w:val="20"/>
                              </w:rPr>
                              <w:t>14</w:t>
                            </w:r>
                            <w:r w:rsidR="006B6320">
                              <w:rPr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14:paraId="08F44F64" w14:textId="77777777" w:rsidR="007B54C6" w:rsidRDefault="007B54C6" w:rsidP="00AB12A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F966282" w14:textId="50E7E606" w:rsidR="00C67B7D" w:rsidRDefault="00C67B7D" w:rsidP="00AB12A9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H___________ Data</w:t>
                            </w:r>
                            <w:r>
                              <w:rPr>
                                <w:sz w:val="16"/>
                              </w:rPr>
                              <w:t xml:space="preserve">: </w:t>
                            </w:r>
                            <w:r w:rsidR="00ED4AA5">
                              <w:rPr>
                                <w:b/>
                                <w:sz w:val="20"/>
                              </w:rPr>
                              <w:t>14/03</w:t>
                            </w:r>
                            <w:r w:rsidR="00A126BE">
                              <w:rPr>
                                <w:b/>
                                <w:sz w:val="20"/>
                              </w:rPr>
                              <w:t>/2022</w:t>
                            </w:r>
                          </w:p>
                          <w:p w14:paraId="674DCB06" w14:textId="77777777" w:rsidR="00741540" w:rsidRPr="007B54C6" w:rsidRDefault="00741540" w:rsidP="00AB12A9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2E728F0E" w14:textId="77777777" w:rsidR="00C67B7D" w:rsidRPr="000C6F82" w:rsidRDefault="00C67B7D" w:rsidP="00BE39A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________________________________</w:t>
                            </w:r>
                          </w:p>
                          <w:p w14:paraId="7BE6D8CF" w14:textId="77777777" w:rsidR="00C67B7D" w:rsidRPr="000C6F82" w:rsidRDefault="00C67B7D" w:rsidP="0089367F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 xml:space="preserve">     </w:t>
                            </w:r>
                            <w:r w:rsidR="007B54C6">
                              <w:rPr>
                                <w:sz w:val="16"/>
                              </w:rPr>
                              <w:t xml:space="preserve">                   Protocolista</w:t>
                            </w:r>
                          </w:p>
                          <w:p w14:paraId="62187D66" w14:textId="77777777" w:rsidR="00C67B7D" w:rsidRPr="000C6F82" w:rsidRDefault="00C67B7D" w:rsidP="0089367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7CAB5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9.45pt;margin-top:8pt;width:162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">
                <v:textbox>
                  <w:txbxContent>
                    <w:p w14:paraId="59C15EAE" w14:textId="77777777" w:rsidR="00C67B7D" w:rsidRDefault="00C67B7D" w:rsidP="0089367F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CÂMARA M. DE STA. IZABEL DO PARA</w:t>
                      </w:r>
                    </w:p>
                    <w:p w14:paraId="6A5A24A8" w14:textId="77777777" w:rsidR="00C67B7D" w:rsidRPr="000C6F82" w:rsidRDefault="00C67B7D" w:rsidP="0089367F">
                      <w:pPr>
                        <w:rPr>
                          <w:sz w:val="16"/>
                        </w:rPr>
                      </w:pPr>
                    </w:p>
                    <w:p w14:paraId="1F3D2D01" w14:textId="4856D1A1" w:rsidR="00C67B7D" w:rsidRDefault="00C67B7D" w:rsidP="007F5E40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0C6F82">
                        <w:rPr>
                          <w:sz w:val="16"/>
                        </w:rPr>
                        <w:t>Protocolo nº</w:t>
                      </w:r>
                      <w:r w:rsidR="007B54C6">
                        <w:rPr>
                          <w:sz w:val="16"/>
                        </w:rPr>
                        <w:t xml:space="preserve"> </w:t>
                      </w:r>
                      <w:r w:rsidR="00BA21AA">
                        <w:rPr>
                          <w:b/>
                          <w:sz w:val="20"/>
                          <w:szCs w:val="20"/>
                        </w:rPr>
                        <w:t>65</w:t>
                      </w:r>
                      <w:r w:rsidR="00865410">
                        <w:rPr>
                          <w:b/>
                          <w:sz w:val="20"/>
                          <w:szCs w:val="20"/>
                        </w:rPr>
                        <w:t>/</w:t>
                      </w:r>
                      <w:r w:rsidR="00A126BE">
                        <w:rPr>
                          <w:b/>
                          <w:sz w:val="20"/>
                          <w:szCs w:val="20"/>
                        </w:rPr>
                        <w:t>22</w:t>
                      </w:r>
                      <w:r w:rsidR="007F5E40">
                        <w:rPr>
                          <w:sz w:val="16"/>
                        </w:rPr>
                        <w:t xml:space="preserve">   </w:t>
                      </w:r>
                      <w:r>
                        <w:rPr>
                          <w:sz w:val="16"/>
                        </w:rPr>
                        <w:t>Folha:</w:t>
                      </w:r>
                      <w:r w:rsidR="00AD10DF">
                        <w:rPr>
                          <w:sz w:val="16"/>
                        </w:rPr>
                        <w:t xml:space="preserve"> </w:t>
                      </w:r>
                      <w:r w:rsidR="00A126BE">
                        <w:rPr>
                          <w:b/>
                          <w:sz w:val="20"/>
                          <w:szCs w:val="20"/>
                        </w:rPr>
                        <w:t>14</w:t>
                      </w:r>
                      <w:r w:rsidR="006B6320">
                        <w:rPr>
                          <w:b/>
                          <w:sz w:val="20"/>
                          <w:szCs w:val="20"/>
                        </w:rPr>
                        <w:t>7</w:t>
                      </w:r>
                    </w:p>
                    <w:p w14:paraId="08F44F64" w14:textId="77777777" w:rsidR="007B54C6" w:rsidRDefault="007B54C6" w:rsidP="00AB12A9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F966282" w14:textId="50E7E606" w:rsidR="00C67B7D" w:rsidRDefault="00C67B7D" w:rsidP="00AB12A9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0C6F82">
                        <w:rPr>
                          <w:sz w:val="16"/>
                        </w:rPr>
                        <w:t>H___________ Data</w:t>
                      </w:r>
                      <w:r>
                        <w:rPr>
                          <w:sz w:val="16"/>
                        </w:rPr>
                        <w:t xml:space="preserve">: </w:t>
                      </w:r>
                      <w:r w:rsidR="00ED4AA5">
                        <w:rPr>
                          <w:b/>
                          <w:sz w:val="20"/>
                        </w:rPr>
                        <w:t>14/03</w:t>
                      </w:r>
                      <w:r w:rsidR="00A126BE">
                        <w:rPr>
                          <w:b/>
                          <w:sz w:val="20"/>
                        </w:rPr>
                        <w:t>/2022</w:t>
                      </w:r>
                    </w:p>
                    <w:p w14:paraId="674DCB06" w14:textId="77777777" w:rsidR="00741540" w:rsidRPr="007B54C6" w:rsidRDefault="00741540" w:rsidP="00AB12A9">
                      <w:pPr>
                        <w:jc w:val="center"/>
                        <w:rPr>
                          <w:b/>
                          <w:sz w:val="16"/>
                        </w:rPr>
                      </w:pPr>
                    </w:p>
                    <w:p w14:paraId="2E728F0E" w14:textId="77777777" w:rsidR="00C67B7D" w:rsidRPr="000C6F82" w:rsidRDefault="00C67B7D" w:rsidP="00BE39A8">
                      <w:pPr>
                        <w:jc w:val="center"/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________________________________</w:t>
                      </w:r>
                    </w:p>
                    <w:p w14:paraId="7BE6D8CF" w14:textId="77777777" w:rsidR="00C67B7D" w:rsidRPr="000C6F82" w:rsidRDefault="00C67B7D" w:rsidP="0089367F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 xml:space="preserve">     </w:t>
                      </w:r>
                      <w:r w:rsidR="007B54C6">
                        <w:rPr>
                          <w:sz w:val="16"/>
                        </w:rPr>
                        <w:t xml:space="preserve">                   Protocolista</w:t>
                      </w:r>
                    </w:p>
                    <w:p w14:paraId="62187D66" w14:textId="77777777" w:rsidR="00C67B7D" w:rsidRPr="000C6F82" w:rsidRDefault="00C67B7D" w:rsidP="0089367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367F" w:rsidRPr="00AB12A9">
        <w:rPr>
          <w:rFonts w:ascii="Arial" w:eastAsia="BatangChe" w:hAnsi="Arial" w:cs="Arial"/>
          <w:sz w:val="30"/>
          <w:szCs w:val="30"/>
        </w:rPr>
        <w:t>Excelentíssimo Senhor Presidente:</w:t>
      </w:r>
    </w:p>
    <w:p w14:paraId="723AE8CD" w14:textId="77777777" w:rsidR="0089367F" w:rsidRPr="00AB12A9" w:rsidRDefault="0089367F" w:rsidP="0089367F">
      <w:pPr>
        <w:jc w:val="both"/>
        <w:rPr>
          <w:rFonts w:ascii="Arial" w:eastAsia="BatangChe" w:hAnsi="Arial" w:cs="Arial"/>
          <w:sz w:val="30"/>
          <w:szCs w:val="30"/>
        </w:rPr>
      </w:pPr>
      <w:r w:rsidRPr="00AB12A9">
        <w:rPr>
          <w:rFonts w:ascii="Arial" w:eastAsia="BatangChe" w:hAnsi="Arial" w:cs="Arial"/>
          <w:sz w:val="30"/>
          <w:szCs w:val="30"/>
        </w:rPr>
        <w:t>Excelentíssimos Senhores Vereadores:</w:t>
      </w:r>
    </w:p>
    <w:p w14:paraId="59020432" w14:textId="77777777" w:rsidR="0089367F" w:rsidRPr="00AB12A9" w:rsidRDefault="0089367F" w:rsidP="0089367F">
      <w:pPr>
        <w:jc w:val="both"/>
        <w:rPr>
          <w:rFonts w:ascii="Arial" w:hAnsi="Arial" w:cs="Arial"/>
          <w:sz w:val="30"/>
          <w:szCs w:val="30"/>
        </w:rPr>
      </w:pPr>
    </w:p>
    <w:p w14:paraId="3D67D897" w14:textId="77777777" w:rsidR="0089367F" w:rsidRPr="00AB12A9" w:rsidRDefault="0089367F" w:rsidP="0089367F">
      <w:pPr>
        <w:jc w:val="both"/>
        <w:rPr>
          <w:rFonts w:ascii="Arial" w:hAnsi="Arial" w:cs="Arial"/>
          <w:sz w:val="30"/>
          <w:szCs w:val="30"/>
        </w:rPr>
      </w:pPr>
    </w:p>
    <w:p w14:paraId="53ECFE4F" w14:textId="77777777" w:rsidR="0089367F" w:rsidRPr="00AB12A9" w:rsidRDefault="0089367F" w:rsidP="0089367F">
      <w:pPr>
        <w:jc w:val="both"/>
        <w:rPr>
          <w:rFonts w:ascii="Arial" w:hAnsi="Arial" w:cs="Arial"/>
          <w:sz w:val="30"/>
          <w:szCs w:val="30"/>
        </w:rPr>
      </w:pPr>
    </w:p>
    <w:p w14:paraId="45E4F44A" w14:textId="77777777" w:rsidR="001B4176" w:rsidRDefault="001B4176" w:rsidP="00FB2C76">
      <w:pPr>
        <w:ind w:left="284" w:right="-81" w:firstLine="1980"/>
        <w:jc w:val="both"/>
        <w:rPr>
          <w:rFonts w:ascii="Arial" w:eastAsia="BatangChe" w:hAnsi="Arial" w:cs="Arial"/>
          <w:i/>
          <w:sz w:val="30"/>
          <w:szCs w:val="30"/>
          <w:u w:val="single"/>
        </w:rPr>
      </w:pPr>
    </w:p>
    <w:p w14:paraId="7B7CA1AE" w14:textId="77777777" w:rsidR="00A27CFF" w:rsidRDefault="00A27CFF" w:rsidP="00FB2C76">
      <w:pPr>
        <w:ind w:left="284" w:right="-81" w:firstLine="1980"/>
        <w:jc w:val="both"/>
        <w:rPr>
          <w:rFonts w:ascii="Arial" w:eastAsia="BatangChe" w:hAnsi="Arial" w:cs="Arial"/>
          <w:i/>
          <w:sz w:val="30"/>
          <w:szCs w:val="30"/>
          <w:u w:val="single"/>
        </w:rPr>
      </w:pPr>
    </w:p>
    <w:p w14:paraId="2BF77BA0" w14:textId="393E96AB" w:rsidR="00E91794" w:rsidRPr="00255FA0" w:rsidRDefault="007F5E40" w:rsidP="00E91794">
      <w:pPr>
        <w:spacing w:line="276" w:lineRule="auto"/>
        <w:ind w:left="284" w:right="-81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BatangChe" w:hAnsi="Arial" w:cs="Arial"/>
          <w:i/>
          <w:sz w:val="30"/>
          <w:szCs w:val="30"/>
        </w:rPr>
        <w:t xml:space="preserve">                  </w:t>
      </w:r>
      <w:r w:rsidR="00FB2C76" w:rsidRPr="00F43BFB">
        <w:rPr>
          <w:rFonts w:ascii="Arial" w:eastAsia="BatangChe" w:hAnsi="Arial" w:cs="Arial"/>
          <w:b/>
          <w:i/>
          <w:sz w:val="30"/>
          <w:szCs w:val="30"/>
          <w:u w:val="single"/>
        </w:rPr>
        <w:t>CONSIDERANDO</w:t>
      </w:r>
      <w:r w:rsidR="00FB2C76" w:rsidRPr="00AB12A9">
        <w:rPr>
          <w:rFonts w:ascii="Arial" w:eastAsia="BatangChe" w:hAnsi="Arial" w:cs="Arial"/>
          <w:sz w:val="30"/>
          <w:szCs w:val="30"/>
        </w:rPr>
        <w:t>, o Vereador que este subscreve</w:t>
      </w:r>
      <w:r w:rsidR="007B54C6">
        <w:rPr>
          <w:rFonts w:ascii="Arial" w:eastAsia="BatangChe" w:hAnsi="Arial" w:cs="Arial"/>
          <w:sz w:val="30"/>
          <w:szCs w:val="30"/>
        </w:rPr>
        <w:t xml:space="preserve">, </w:t>
      </w:r>
      <w:r w:rsidR="007B54C6">
        <w:rPr>
          <w:rFonts w:ascii="Arial" w:eastAsia="BatangChe" w:hAnsi="Arial" w:cs="Arial"/>
          <w:b/>
          <w:sz w:val="30"/>
          <w:szCs w:val="30"/>
        </w:rPr>
        <w:t>REQUER</w:t>
      </w:r>
      <w:r w:rsidR="007B54C6">
        <w:rPr>
          <w:rFonts w:ascii="Arial" w:eastAsia="BatangChe" w:hAnsi="Arial" w:cs="Arial"/>
          <w:sz w:val="30"/>
          <w:szCs w:val="30"/>
        </w:rPr>
        <w:t xml:space="preserve">, </w:t>
      </w:r>
      <w:r w:rsidR="002361AB" w:rsidRPr="00AB12A9">
        <w:rPr>
          <w:rFonts w:ascii="Arial" w:eastAsia="BatangChe" w:hAnsi="Arial" w:cs="Arial"/>
          <w:sz w:val="30"/>
          <w:szCs w:val="30"/>
        </w:rPr>
        <w:t>que depois de ouvido o Douto e Soberano Plenário desta Colenda e Respeit</w:t>
      </w:r>
      <w:r w:rsidR="002361AB">
        <w:rPr>
          <w:rFonts w:ascii="Arial" w:eastAsia="BatangChe" w:hAnsi="Arial" w:cs="Arial"/>
          <w:sz w:val="30"/>
          <w:szCs w:val="30"/>
        </w:rPr>
        <w:t>áv</w:t>
      </w:r>
      <w:r w:rsidR="006B17B4">
        <w:rPr>
          <w:rFonts w:ascii="Arial" w:eastAsia="BatangChe" w:hAnsi="Arial" w:cs="Arial"/>
          <w:sz w:val="30"/>
          <w:szCs w:val="30"/>
        </w:rPr>
        <w:t xml:space="preserve">el Casa de Leis, seja aprovado a </w:t>
      </w:r>
      <w:r w:rsidR="006B17B4" w:rsidRPr="006B17B4">
        <w:rPr>
          <w:rFonts w:ascii="Arial" w:eastAsia="BatangChe" w:hAnsi="Arial" w:cs="Arial"/>
          <w:b/>
          <w:sz w:val="30"/>
          <w:szCs w:val="30"/>
        </w:rPr>
        <w:t>INDICAÇÃO</w:t>
      </w:r>
      <w:r w:rsidR="00737676">
        <w:rPr>
          <w:rFonts w:ascii="Arial" w:eastAsia="BatangChe" w:hAnsi="Arial" w:cs="Arial"/>
          <w:b/>
          <w:i/>
          <w:sz w:val="30"/>
          <w:szCs w:val="30"/>
        </w:rPr>
        <w:t>,</w:t>
      </w:r>
      <w:r w:rsidR="00E91794" w:rsidRPr="00255FA0">
        <w:rPr>
          <w:rFonts w:ascii="Arial" w:eastAsia="BatangChe" w:hAnsi="Arial" w:cs="Arial"/>
          <w:sz w:val="30"/>
          <w:szCs w:val="30"/>
        </w:rPr>
        <w:t xml:space="preserve"> solicitando </w:t>
      </w:r>
      <w:r w:rsidR="00E91794" w:rsidRPr="00255FA0">
        <w:rPr>
          <w:rFonts w:ascii="Arial" w:hAnsi="Arial" w:cs="Arial"/>
          <w:sz w:val="28"/>
          <w:szCs w:val="28"/>
        </w:rPr>
        <w:t xml:space="preserve">ao </w:t>
      </w:r>
      <w:r w:rsidR="00E91794" w:rsidRPr="00255FA0">
        <w:rPr>
          <w:rFonts w:ascii="Arial" w:eastAsia="BatangChe" w:hAnsi="Arial" w:cs="Arial"/>
          <w:b/>
          <w:sz w:val="30"/>
          <w:szCs w:val="30"/>
        </w:rPr>
        <w:t>Exmo. Prefeito Municipal</w:t>
      </w:r>
      <w:r w:rsidR="00E91794" w:rsidRPr="00255FA0">
        <w:rPr>
          <w:rFonts w:ascii="Arial" w:eastAsia="BatangChe" w:hAnsi="Arial" w:cs="Arial"/>
          <w:sz w:val="30"/>
          <w:szCs w:val="30"/>
        </w:rPr>
        <w:t xml:space="preserve">, </w:t>
      </w:r>
      <w:r w:rsidR="00E91794" w:rsidRPr="00255FA0">
        <w:rPr>
          <w:rFonts w:ascii="Arial" w:eastAsia="BatangChe" w:hAnsi="Arial" w:cs="Arial"/>
          <w:b/>
          <w:sz w:val="30"/>
          <w:szCs w:val="30"/>
        </w:rPr>
        <w:t>Dr. Evandro Barros Watanabe</w:t>
      </w:r>
      <w:r w:rsidR="00E91794" w:rsidRPr="00255FA0">
        <w:rPr>
          <w:rFonts w:ascii="Arial" w:hAnsi="Arial" w:cs="Arial"/>
          <w:sz w:val="28"/>
          <w:szCs w:val="28"/>
        </w:rPr>
        <w:t xml:space="preserve">, </w:t>
      </w:r>
      <w:r w:rsidR="00E91794" w:rsidRPr="00255FA0">
        <w:rPr>
          <w:rFonts w:ascii="Arial" w:eastAsia="BatangChe" w:hAnsi="Arial" w:cs="Arial"/>
          <w:sz w:val="30"/>
          <w:szCs w:val="30"/>
        </w:rPr>
        <w:t xml:space="preserve">em parceria com o </w:t>
      </w:r>
      <w:r w:rsidR="00E91794" w:rsidRPr="00255FA0">
        <w:rPr>
          <w:rFonts w:ascii="Arial" w:eastAsia="BatangChe" w:hAnsi="Arial" w:cs="Arial"/>
          <w:b/>
          <w:sz w:val="30"/>
          <w:szCs w:val="30"/>
        </w:rPr>
        <w:t>Secretário Municipal de Obras Públicas, Sr.</w:t>
      </w:r>
      <w:r w:rsidR="00E91794" w:rsidRPr="00255FA0">
        <w:rPr>
          <w:rFonts w:ascii="Arial" w:hAnsi="Arial" w:cs="Arial"/>
          <w:b/>
          <w:sz w:val="28"/>
          <w:szCs w:val="28"/>
        </w:rPr>
        <w:t xml:space="preserve"> Pedro Paulo de Magalhães Bezerra, </w:t>
      </w:r>
      <w:r w:rsidR="00E91794" w:rsidRPr="00255FA0">
        <w:rPr>
          <w:rFonts w:ascii="Arial" w:eastAsia="BatangChe" w:hAnsi="Arial" w:cs="Arial"/>
          <w:sz w:val="30"/>
          <w:szCs w:val="30"/>
        </w:rPr>
        <w:t>a seguinte providência:</w:t>
      </w:r>
    </w:p>
    <w:p w14:paraId="3D52FD5D" w14:textId="65BA024F" w:rsidR="002361AB" w:rsidRPr="00BE39A8" w:rsidRDefault="002361AB" w:rsidP="002361AB">
      <w:pPr>
        <w:spacing w:line="276" w:lineRule="auto"/>
        <w:ind w:left="284" w:right="-81"/>
        <w:jc w:val="both"/>
        <w:rPr>
          <w:rFonts w:ascii="Arial" w:hAnsi="Arial" w:cs="Arial"/>
          <w:sz w:val="30"/>
          <w:szCs w:val="30"/>
        </w:rPr>
      </w:pPr>
    </w:p>
    <w:p w14:paraId="5D0E7649" w14:textId="10CCD98D" w:rsidR="00A27CFF" w:rsidRPr="00BE39A8" w:rsidRDefault="00A27CFF" w:rsidP="00F43BFB">
      <w:pPr>
        <w:spacing w:line="276" w:lineRule="auto"/>
        <w:ind w:left="284" w:right="-81" w:firstLine="1980"/>
        <w:jc w:val="both"/>
        <w:rPr>
          <w:rFonts w:ascii="Arial" w:eastAsia="BatangChe" w:hAnsi="Arial" w:cs="Arial"/>
          <w:i/>
          <w:sz w:val="30"/>
          <w:szCs w:val="30"/>
        </w:rPr>
      </w:pPr>
    </w:p>
    <w:p w14:paraId="0B78432E" w14:textId="77F2259D" w:rsidR="00A03AC0" w:rsidRPr="00BE39A8" w:rsidRDefault="006F00D4" w:rsidP="00BE39A8">
      <w:pPr>
        <w:pStyle w:val="PargrafodaLista"/>
        <w:numPr>
          <w:ilvl w:val="0"/>
          <w:numId w:val="5"/>
        </w:numPr>
        <w:ind w:left="1701" w:right="-81"/>
        <w:jc w:val="both"/>
        <w:rPr>
          <w:rFonts w:ascii="Arial" w:hAnsi="Arial" w:cs="Arial"/>
          <w:sz w:val="30"/>
          <w:szCs w:val="30"/>
        </w:rPr>
      </w:pPr>
      <w:r w:rsidRPr="00BE39A8">
        <w:rPr>
          <w:rFonts w:ascii="Arial" w:hAnsi="Arial" w:cs="Arial"/>
          <w:sz w:val="30"/>
          <w:szCs w:val="30"/>
        </w:rPr>
        <w:t>Indicar</w:t>
      </w:r>
      <w:r w:rsidR="00A40E4B" w:rsidRPr="00BE39A8">
        <w:rPr>
          <w:rFonts w:ascii="Arial" w:hAnsi="Arial" w:cs="Arial"/>
          <w:sz w:val="30"/>
          <w:szCs w:val="30"/>
        </w:rPr>
        <w:t xml:space="preserve"> drenagem e</w:t>
      </w:r>
      <w:r w:rsidR="00BE7444" w:rsidRPr="00BE39A8">
        <w:rPr>
          <w:rFonts w:ascii="Arial" w:hAnsi="Arial" w:cs="Arial"/>
          <w:sz w:val="30"/>
          <w:szCs w:val="30"/>
        </w:rPr>
        <w:t xml:space="preserve"> pavimentação asfáltica</w:t>
      </w:r>
      <w:r w:rsidR="00A40E4B" w:rsidRPr="00BE39A8">
        <w:rPr>
          <w:rFonts w:ascii="Arial" w:hAnsi="Arial" w:cs="Arial"/>
          <w:sz w:val="30"/>
          <w:szCs w:val="30"/>
        </w:rPr>
        <w:t xml:space="preserve"> na Travessa</w:t>
      </w:r>
      <w:r w:rsidR="00026170" w:rsidRPr="00BE39A8">
        <w:rPr>
          <w:rFonts w:ascii="Arial" w:hAnsi="Arial" w:cs="Arial"/>
          <w:sz w:val="30"/>
          <w:szCs w:val="30"/>
        </w:rPr>
        <w:t xml:space="preserve"> </w:t>
      </w:r>
      <w:r w:rsidR="00BA21AA" w:rsidRPr="00BE39A8">
        <w:rPr>
          <w:rFonts w:ascii="Arial" w:hAnsi="Arial" w:cs="Arial"/>
          <w:sz w:val="30"/>
          <w:szCs w:val="30"/>
        </w:rPr>
        <w:t>Castanheira</w:t>
      </w:r>
      <w:r w:rsidR="00372736" w:rsidRPr="00BE39A8">
        <w:rPr>
          <w:rFonts w:ascii="Arial" w:hAnsi="Arial" w:cs="Arial"/>
          <w:sz w:val="30"/>
          <w:szCs w:val="30"/>
        </w:rPr>
        <w:t xml:space="preserve"> e</w:t>
      </w:r>
      <w:r w:rsidR="00191C7D" w:rsidRPr="00BE39A8">
        <w:rPr>
          <w:rFonts w:ascii="Arial" w:hAnsi="Arial" w:cs="Arial"/>
          <w:sz w:val="30"/>
          <w:szCs w:val="30"/>
        </w:rPr>
        <w:t xml:space="preserve"> Rua </w:t>
      </w:r>
      <w:r w:rsidR="00026170" w:rsidRPr="00BE39A8">
        <w:rPr>
          <w:rFonts w:ascii="Arial" w:hAnsi="Arial" w:cs="Arial"/>
          <w:sz w:val="30"/>
          <w:szCs w:val="30"/>
        </w:rPr>
        <w:t>Bom J</w:t>
      </w:r>
      <w:r w:rsidR="00BA21AA" w:rsidRPr="00BE39A8">
        <w:rPr>
          <w:rFonts w:ascii="Arial" w:hAnsi="Arial" w:cs="Arial"/>
          <w:sz w:val="30"/>
          <w:szCs w:val="30"/>
        </w:rPr>
        <w:t>esus</w:t>
      </w:r>
      <w:r w:rsidR="00BE7444" w:rsidRPr="00BE39A8">
        <w:rPr>
          <w:rFonts w:ascii="Arial" w:hAnsi="Arial" w:cs="Arial"/>
          <w:sz w:val="30"/>
          <w:szCs w:val="30"/>
        </w:rPr>
        <w:t xml:space="preserve">, </w:t>
      </w:r>
      <w:r w:rsidR="00372736" w:rsidRPr="00BE39A8">
        <w:rPr>
          <w:rFonts w:ascii="Arial" w:hAnsi="Arial" w:cs="Arial"/>
          <w:sz w:val="30"/>
          <w:szCs w:val="30"/>
        </w:rPr>
        <w:t xml:space="preserve">ambas </w:t>
      </w:r>
      <w:r w:rsidR="00BE7444" w:rsidRPr="00BE39A8">
        <w:rPr>
          <w:rFonts w:ascii="Arial" w:hAnsi="Arial" w:cs="Arial"/>
          <w:sz w:val="30"/>
          <w:szCs w:val="30"/>
        </w:rPr>
        <w:t>l</w:t>
      </w:r>
      <w:r w:rsidR="00B30231" w:rsidRPr="00BE39A8">
        <w:rPr>
          <w:rFonts w:ascii="Arial" w:hAnsi="Arial" w:cs="Arial"/>
          <w:sz w:val="30"/>
          <w:szCs w:val="30"/>
        </w:rPr>
        <w:t>ocalizada</w:t>
      </w:r>
      <w:r w:rsidR="00372736" w:rsidRPr="00BE39A8">
        <w:rPr>
          <w:rFonts w:ascii="Arial" w:hAnsi="Arial" w:cs="Arial"/>
          <w:sz w:val="30"/>
          <w:szCs w:val="30"/>
        </w:rPr>
        <w:t>s</w:t>
      </w:r>
      <w:r w:rsidR="00B30231" w:rsidRPr="00BE39A8">
        <w:rPr>
          <w:rFonts w:ascii="Arial" w:hAnsi="Arial" w:cs="Arial"/>
          <w:sz w:val="30"/>
          <w:szCs w:val="30"/>
        </w:rPr>
        <w:t xml:space="preserve"> no Bairro Jardim Miraí</w:t>
      </w:r>
      <w:r w:rsidR="00A03AC0" w:rsidRPr="00BE39A8">
        <w:rPr>
          <w:rFonts w:ascii="Arial" w:hAnsi="Arial" w:cs="Arial"/>
          <w:sz w:val="30"/>
          <w:szCs w:val="30"/>
        </w:rPr>
        <w:t>, neste Município</w:t>
      </w:r>
      <w:r w:rsidR="00377CDD" w:rsidRPr="00BE39A8">
        <w:rPr>
          <w:rFonts w:ascii="Arial" w:hAnsi="Arial" w:cs="Arial"/>
          <w:sz w:val="30"/>
          <w:szCs w:val="30"/>
        </w:rPr>
        <w:t>.</w:t>
      </w:r>
    </w:p>
    <w:p w14:paraId="457AFD55" w14:textId="77777777" w:rsidR="00A70F4C" w:rsidRPr="00A70F4C" w:rsidRDefault="00A70F4C" w:rsidP="00A70F4C">
      <w:pPr>
        <w:pStyle w:val="PargrafodaLista"/>
        <w:spacing w:line="276" w:lineRule="auto"/>
        <w:ind w:left="1843" w:right="-81"/>
        <w:jc w:val="both"/>
        <w:rPr>
          <w:rFonts w:ascii="Arial" w:hAnsi="Arial" w:cs="Arial"/>
          <w:sz w:val="30"/>
          <w:szCs w:val="30"/>
        </w:rPr>
      </w:pPr>
      <w:bookmarkStart w:id="0" w:name="_GoBack"/>
      <w:bookmarkEnd w:id="0"/>
    </w:p>
    <w:p w14:paraId="1A55712F" w14:textId="77777777" w:rsidR="00FB2C76" w:rsidRDefault="00FB2C76" w:rsidP="0089367F">
      <w:pPr>
        <w:ind w:right="-81"/>
        <w:jc w:val="both"/>
        <w:rPr>
          <w:rFonts w:ascii="Arial" w:hAnsi="Arial" w:cs="Arial"/>
          <w:sz w:val="30"/>
          <w:szCs w:val="30"/>
        </w:rPr>
      </w:pPr>
    </w:p>
    <w:p w14:paraId="5E16626F" w14:textId="77777777" w:rsidR="00C11290" w:rsidRPr="00AB12A9" w:rsidRDefault="00C11290" w:rsidP="0089367F">
      <w:pPr>
        <w:ind w:right="-81"/>
        <w:jc w:val="both"/>
        <w:rPr>
          <w:rFonts w:ascii="Arial" w:hAnsi="Arial" w:cs="Arial"/>
          <w:sz w:val="30"/>
          <w:szCs w:val="30"/>
        </w:rPr>
      </w:pPr>
    </w:p>
    <w:p w14:paraId="5AE3E09A" w14:textId="4F93AF22" w:rsidR="00AA266D" w:rsidRDefault="00FB2C76" w:rsidP="0089367F">
      <w:pPr>
        <w:ind w:right="-81"/>
        <w:jc w:val="both"/>
        <w:rPr>
          <w:rFonts w:ascii="Arial" w:eastAsia="BatangChe" w:hAnsi="Arial" w:cs="Arial"/>
          <w:sz w:val="30"/>
          <w:szCs w:val="30"/>
        </w:rPr>
      </w:pPr>
      <w:r w:rsidRPr="00AB12A9">
        <w:rPr>
          <w:rFonts w:ascii="Arial" w:hAnsi="Arial" w:cs="Arial"/>
          <w:sz w:val="30"/>
          <w:szCs w:val="30"/>
        </w:rPr>
        <w:t xml:space="preserve">                  </w:t>
      </w:r>
      <w:r w:rsidR="001B4176">
        <w:rPr>
          <w:rFonts w:ascii="Arial" w:eastAsia="BatangChe" w:hAnsi="Arial" w:cs="Arial"/>
          <w:sz w:val="30"/>
          <w:szCs w:val="30"/>
        </w:rPr>
        <w:t xml:space="preserve">  </w:t>
      </w:r>
      <w:r w:rsidR="007F5E40">
        <w:rPr>
          <w:rFonts w:ascii="Arial" w:eastAsia="BatangChe" w:hAnsi="Arial" w:cs="Arial"/>
          <w:sz w:val="30"/>
          <w:szCs w:val="30"/>
        </w:rPr>
        <w:t xml:space="preserve"> </w:t>
      </w:r>
      <w:r w:rsidR="0089367F" w:rsidRPr="00AB12A9">
        <w:rPr>
          <w:rFonts w:ascii="Arial" w:eastAsia="BatangChe" w:hAnsi="Arial" w:cs="Arial"/>
          <w:sz w:val="30"/>
          <w:szCs w:val="30"/>
        </w:rPr>
        <w:t xml:space="preserve">Sala das Sessões, em </w:t>
      </w:r>
      <w:r w:rsidR="00BA21AA">
        <w:rPr>
          <w:rFonts w:ascii="Arial" w:eastAsia="BatangChe" w:hAnsi="Arial" w:cs="Arial"/>
          <w:sz w:val="30"/>
          <w:szCs w:val="30"/>
        </w:rPr>
        <w:t>16</w:t>
      </w:r>
      <w:r w:rsidR="00191C7D">
        <w:rPr>
          <w:rFonts w:ascii="Arial" w:eastAsia="BatangChe" w:hAnsi="Arial" w:cs="Arial"/>
          <w:sz w:val="30"/>
          <w:szCs w:val="30"/>
        </w:rPr>
        <w:t xml:space="preserve"> de março</w:t>
      </w:r>
      <w:r w:rsidR="00E542F3">
        <w:rPr>
          <w:rFonts w:ascii="Arial" w:eastAsia="BatangChe" w:hAnsi="Arial" w:cs="Arial"/>
          <w:sz w:val="30"/>
          <w:szCs w:val="30"/>
        </w:rPr>
        <w:t xml:space="preserve"> 2022</w:t>
      </w:r>
      <w:r w:rsidR="00AA266D">
        <w:rPr>
          <w:rFonts w:ascii="Arial" w:eastAsia="BatangChe" w:hAnsi="Arial" w:cs="Arial"/>
          <w:sz w:val="30"/>
          <w:szCs w:val="30"/>
        </w:rPr>
        <w:t>.</w:t>
      </w:r>
    </w:p>
    <w:p w14:paraId="732C6D8D" w14:textId="77777777" w:rsidR="00FA5F87" w:rsidRDefault="00FA5F87" w:rsidP="0089367F">
      <w:pPr>
        <w:ind w:right="-81"/>
        <w:jc w:val="both"/>
        <w:rPr>
          <w:rFonts w:ascii="Arial" w:eastAsia="BatangChe" w:hAnsi="Arial" w:cs="Arial"/>
          <w:sz w:val="30"/>
          <w:szCs w:val="30"/>
        </w:rPr>
      </w:pPr>
    </w:p>
    <w:p w14:paraId="13A1667C" w14:textId="77777777" w:rsidR="00A27CFF" w:rsidRDefault="00A27CFF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5CC078C0" w14:textId="77777777" w:rsidR="009D667B" w:rsidRDefault="009D667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1AEB8985" w14:textId="77777777" w:rsidR="009D667B" w:rsidRDefault="009D667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31E55E3E" w14:textId="4B037A47" w:rsidR="0089367F" w:rsidRPr="00AB12A9" w:rsidRDefault="0089367F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  <w:r w:rsidRPr="00AB12A9">
        <w:rPr>
          <w:rFonts w:ascii="Arial" w:eastAsia="BatangChe" w:hAnsi="Arial" w:cs="Arial"/>
          <w:sz w:val="32"/>
          <w:szCs w:val="32"/>
        </w:rPr>
        <w:t>________________</w:t>
      </w:r>
      <w:r w:rsidR="001B4176">
        <w:rPr>
          <w:rFonts w:ascii="Arial" w:eastAsia="BatangChe" w:hAnsi="Arial" w:cs="Arial"/>
          <w:sz w:val="32"/>
          <w:szCs w:val="32"/>
        </w:rPr>
        <w:t>___________</w:t>
      </w:r>
      <w:r w:rsidR="00FA5F87">
        <w:rPr>
          <w:rFonts w:ascii="Arial" w:eastAsia="BatangChe" w:hAnsi="Arial" w:cs="Arial"/>
          <w:sz w:val="32"/>
          <w:szCs w:val="32"/>
        </w:rPr>
        <w:t>____</w:t>
      </w:r>
    </w:p>
    <w:p w14:paraId="475D3708" w14:textId="290E2CDE" w:rsidR="0089367F" w:rsidRPr="00377CDD" w:rsidRDefault="009D667B" w:rsidP="0089367F">
      <w:pPr>
        <w:ind w:right="-81"/>
        <w:jc w:val="center"/>
        <w:rPr>
          <w:rFonts w:ascii="Arial" w:eastAsia="BatangChe" w:hAnsi="Arial" w:cs="Arial"/>
          <w:b/>
          <w:i/>
          <w:sz w:val="28"/>
          <w:szCs w:val="28"/>
        </w:rPr>
      </w:pPr>
      <w:r w:rsidRPr="00377CDD">
        <w:rPr>
          <w:rFonts w:ascii="Arial" w:eastAsia="BatangChe" w:hAnsi="Arial" w:cs="Arial"/>
          <w:b/>
          <w:i/>
          <w:sz w:val="28"/>
          <w:szCs w:val="28"/>
        </w:rPr>
        <w:t>JOSIVALDO DE OLIVEIRA LIMA</w:t>
      </w:r>
    </w:p>
    <w:p w14:paraId="5E1504D2" w14:textId="376DC0A3" w:rsidR="0089367F" w:rsidRPr="00377CDD" w:rsidRDefault="009D667B" w:rsidP="0089367F">
      <w:pPr>
        <w:ind w:right="-81"/>
        <w:jc w:val="center"/>
        <w:rPr>
          <w:rFonts w:ascii="Arial" w:eastAsia="BatangChe" w:hAnsi="Arial" w:cs="Arial"/>
          <w:sz w:val="28"/>
          <w:szCs w:val="28"/>
        </w:rPr>
      </w:pPr>
      <w:r w:rsidRPr="00377CDD">
        <w:rPr>
          <w:rFonts w:ascii="Arial" w:eastAsia="BatangChe" w:hAnsi="Arial" w:cs="Arial"/>
          <w:sz w:val="28"/>
          <w:szCs w:val="28"/>
        </w:rPr>
        <w:t>VEREADOR</w:t>
      </w:r>
      <w:r w:rsidR="00762BFC" w:rsidRPr="00377CDD">
        <w:rPr>
          <w:rFonts w:ascii="Arial" w:eastAsia="BatangChe" w:hAnsi="Arial" w:cs="Arial"/>
          <w:sz w:val="28"/>
          <w:szCs w:val="28"/>
        </w:rPr>
        <w:t>/PSD</w:t>
      </w:r>
    </w:p>
    <w:p w14:paraId="26729895" w14:textId="1554643F" w:rsidR="009D667B" w:rsidRDefault="009D667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61968FBD" w14:textId="6815311B" w:rsidR="009D667B" w:rsidRDefault="009D667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1009C4C9" w14:textId="77777777" w:rsidR="009D667B" w:rsidRPr="00AB12A9" w:rsidRDefault="009D667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6766E11A" w14:textId="77777777" w:rsidR="00C67B7D" w:rsidRDefault="00C67B7D" w:rsidP="0089367F">
      <w:pPr>
        <w:ind w:right="-81"/>
        <w:rPr>
          <w:rFonts w:ascii="Arial" w:hAnsi="Arial" w:cs="Arial"/>
          <w:sz w:val="20"/>
          <w:szCs w:val="20"/>
        </w:rPr>
      </w:pPr>
    </w:p>
    <w:p w14:paraId="7070626C" w14:textId="317DFA03" w:rsidR="0089367F" w:rsidRPr="00C11290" w:rsidRDefault="00C11290" w:rsidP="0089367F">
      <w:pPr>
        <w:ind w:right="-81"/>
        <w:rPr>
          <w:rFonts w:ascii="Arial" w:hAnsi="Arial" w:cs="Arial"/>
          <w:sz w:val="16"/>
          <w:szCs w:val="16"/>
        </w:rPr>
      </w:pPr>
      <w:r w:rsidRPr="00C11290">
        <w:rPr>
          <w:rFonts w:ascii="Arial" w:hAnsi="Arial" w:cs="Arial"/>
          <w:sz w:val="16"/>
          <w:szCs w:val="16"/>
        </w:rPr>
        <w:t>ASOC</w:t>
      </w:r>
      <w:r w:rsidR="009D667B" w:rsidRPr="00C11290">
        <w:rPr>
          <w:rFonts w:ascii="Arial" w:hAnsi="Arial" w:cs="Arial"/>
          <w:sz w:val="16"/>
          <w:szCs w:val="16"/>
        </w:rPr>
        <w:t>/SEC</w:t>
      </w:r>
      <w:r w:rsidR="00AF63BC" w:rsidRPr="00C11290">
        <w:rPr>
          <w:rFonts w:ascii="Arial" w:hAnsi="Arial" w:cs="Arial"/>
          <w:sz w:val="16"/>
          <w:szCs w:val="16"/>
        </w:rPr>
        <w:t>.</w:t>
      </w:r>
      <w:r w:rsidR="00BA21AA">
        <w:rPr>
          <w:rFonts w:ascii="Arial" w:hAnsi="Arial" w:cs="Arial"/>
          <w:sz w:val="16"/>
          <w:szCs w:val="16"/>
        </w:rPr>
        <w:t>2</w:t>
      </w:r>
    </w:p>
    <w:sectPr w:rsidR="0089367F" w:rsidRPr="00C11290" w:rsidSect="00A70F4C">
      <w:headerReference w:type="default" r:id="rId7"/>
      <w:footerReference w:type="default" r:id="rId8"/>
      <w:pgSz w:w="11906" w:h="16838"/>
      <w:pgMar w:top="1417" w:right="926" w:bottom="1078" w:left="1276" w:header="426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7E1D2" w14:textId="77777777" w:rsidR="00567B07" w:rsidRDefault="00567B07" w:rsidP="002B75FB">
      <w:r>
        <w:separator/>
      </w:r>
    </w:p>
  </w:endnote>
  <w:endnote w:type="continuationSeparator" w:id="0">
    <w:p w14:paraId="09E0B33B" w14:textId="77777777" w:rsidR="00567B07" w:rsidRDefault="00567B07" w:rsidP="002B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614B2" w14:textId="77777777" w:rsidR="00C67B7D" w:rsidRPr="00F57F34" w:rsidRDefault="00C67B7D" w:rsidP="00A70F4C">
    <w:pPr>
      <w:pStyle w:val="Ttulo8"/>
      <w:tabs>
        <w:tab w:val="clear" w:pos="7740"/>
        <w:tab w:val="left" w:pos="0"/>
      </w:tabs>
      <w:ind w:left="0" w:firstLine="0"/>
      <w:rPr>
        <w:rFonts w:ascii="Times New Roman" w:hAnsi="Times New Roman"/>
        <w:color w:val="000000"/>
        <w:sz w:val="18"/>
      </w:rPr>
    </w:pPr>
    <w:r w:rsidRPr="00F57F34">
      <w:rPr>
        <w:rFonts w:ascii="Times New Roman" w:hAnsi="Times New Roman"/>
        <w:color w:val="000000"/>
        <w:sz w:val="18"/>
      </w:rPr>
      <w:t>Avenida Valentim José Ferreira, nº. 1320, Bairro Nova Brasília, CEP 68790-000 - Fone: 3744-1296.</w:t>
    </w:r>
  </w:p>
  <w:p w14:paraId="03A4D991" w14:textId="0B412ADF" w:rsidR="00C67B7D" w:rsidRPr="00F57F34" w:rsidRDefault="00A70F4C" w:rsidP="00C67B7D">
    <w:pPr>
      <w:jc w:val="center"/>
      <w:rPr>
        <w:color w:val="000000"/>
        <w:sz w:val="20"/>
      </w:rPr>
    </w:pPr>
    <w:r>
      <w:rPr>
        <w:color w:val="000000"/>
        <w:sz w:val="18"/>
      </w:rPr>
      <w:t>E</w:t>
    </w:r>
    <w:r w:rsidR="00C11290">
      <w:rPr>
        <w:color w:val="000000"/>
        <w:sz w:val="18"/>
      </w:rPr>
      <w:t>-mail: secretaria@santaizabeldopara.com.br</w:t>
    </w:r>
    <w:r w:rsidR="00C67B7D">
      <w:rPr>
        <w:color w:val="000000"/>
        <w:sz w:val="18"/>
      </w:rPr>
      <w:t xml:space="preserve"> </w:t>
    </w:r>
    <w:r w:rsidR="00C67B7D" w:rsidRPr="00F57F34">
      <w:rPr>
        <w:color w:val="000000"/>
        <w:sz w:val="18"/>
      </w:rPr>
      <w:t>- CNPJ nº. 01618294/0001-82</w:t>
    </w:r>
    <w:r w:rsidR="00C67B7D">
      <w:rPr>
        <w:color w:val="000000"/>
        <w:sz w:val="18"/>
      </w:rPr>
      <w:t xml:space="preserve"> </w:t>
    </w:r>
    <w:r w:rsidR="00C67B7D" w:rsidRPr="00F57F34">
      <w:rPr>
        <w:color w:val="000000"/>
        <w:sz w:val="18"/>
      </w:rPr>
      <w:t>- Santa Izabel do Pará-</w:t>
    </w:r>
  </w:p>
  <w:p w14:paraId="663B4E8A" w14:textId="77777777" w:rsidR="00C67B7D" w:rsidRPr="00F57F34" w:rsidRDefault="00C67B7D" w:rsidP="00C67B7D">
    <w:pPr>
      <w:pStyle w:val="Rodap"/>
      <w:rPr>
        <w:sz w:val="20"/>
      </w:rPr>
    </w:pPr>
  </w:p>
  <w:p w14:paraId="0C40ED30" w14:textId="77777777" w:rsidR="00C67B7D" w:rsidRPr="00F57F34" w:rsidRDefault="00C67B7D" w:rsidP="00C67B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7F1A0" w14:textId="77777777" w:rsidR="00567B07" w:rsidRDefault="00567B07" w:rsidP="002B75FB">
      <w:r>
        <w:separator/>
      </w:r>
    </w:p>
  </w:footnote>
  <w:footnote w:type="continuationSeparator" w:id="0">
    <w:p w14:paraId="03CB5811" w14:textId="77777777" w:rsidR="00567B07" w:rsidRDefault="00567B07" w:rsidP="002B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800"/>
    </w:tblGrid>
    <w:tr w:rsidR="00C67B7D" w:rsidRPr="003E29DA" w14:paraId="511C303D" w14:textId="77777777" w:rsidTr="00C67B7D">
      <w:trPr>
        <w:trHeight w:val="1135"/>
      </w:trPr>
      <w:tc>
        <w:tcPr>
          <w:tcW w:w="1630" w:type="dxa"/>
        </w:tcPr>
        <w:p w14:paraId="3B64F918" w14:textId="77777777" w:rsidR="00C67B7D" w:rsidRPr="003E29DA" w:rsidRDefault="002E6792" w:rsidP="00C67B7D">
          <w:pPr>
            <w:pStyle w:val="Cabealho"/>
            <w:rPr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7E9AB29F" wp14:editId="0FC37DE4">
                <wp:extent cx="981075" cy="95250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0" w:type="dxa"/>
        </w:tcPr>
        <w:p w14:paraId="2BB4F4AC" w14:textId="77777777" w:rsidR="00C67B7D" w:rsidRPr="0035009D" w:rsidRDefault="00C67B7D" w:rsidP="00C67B7D">
          <w:pPr>
            <w:pStyle w:val="Cabealho"/>
            <w:snapToGrid w:val="0"/>
            <w:rPr>
              <w:color w:val="000000"/>
              <w:sz w:val="36"/>
            </w:rPr>
          </w:pPr>
        </w:p>
        <w:p w14:paraId="581B33FD" w14:textId="77777777" w:rsidR="00C67B7D" w:rsidRPr="00F57F34" w:rsidRDefault="00C67B7D" w:rsidP="00C67B7D">
          <w:pPr>
            <w:pStyle w:val="Cabealho"/>
            <w:jc w:val="center"/>
            <w:rPr>
              <w:b/>
              <w:bCs/>
              <w:color w:val="000000"/>
              <w:sz w:val="30"/>
              <w:szCs w:val="36"/>
              <w:u w:val="single"/>
            </w:rPr>
          </w:pPr>
          <w:r w:rsidRPr="00F57F34">
            <w:rPr>
              <w:b/>
              <w:bCs/>
              <w:color w:val="000000"/>
              <w:sz w:val="30"/>
              <w:szCs w:val="36"/>
              <w:u w:val="single"/>
            </w:rPr>
            <w:t>CÂMARA MUNICIPAL DE SANTA IZABEL DO PARÁ</w:t>
          </w:r>
        </w:p>
        <w:p w14:paraId="26A65205" w14:textId="77777777" w:rsidR="00C67B7D" w:rsidRPr="0035009D" w:rsidRDefault="00C67B7D" w:rsidP="00C67B7D">
          <w:pPr>
            <w:pStyle w:val="Cabealho"/>
            <w:rPr>
              <w:b/>
              <w:bCs/>
              <w:color w:val="000000"/>
              <w:sz w:val="8"/>
              <w:u w:val="single"/>
            </w:rPr>
          </w:pPr>
        </w:p>
        <w:p w14:paraId="55A54CE0" w14:textId="77777777"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>Poder Legislativo</w:t>
          </w:r>
        </w:p>
        <w:p w14:paraId="41831D05" w14:textId="77777777"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"/>
            </w:rPr>
          </w:pPr>
        </w:p>
        <w:p w14:paraId="5DFD1504" w14:textId="77777777" w:rsidR="00C67B7D" w:rsidRPr="003E29DA" w:rsidRDefault="00C67B7D" w:rsidP="00AB12A9">
          <w:pPr>
            <w:pStyle w:val="Cabealho"/>
            <w:jc w:val="center"/>
            <w:rPr>
              <w:b/>
              <w:bCs/>
              <w:color w:val="FFFFFF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 xml:space="preserve">Palácio Municipal </w:t>
          </w:r>
          <w:r w:rsidR="00AB12A9">
            <w:rPr>
              <w:b/>
              <w:bCs/>
              <w:color w:val="000000"/>
              <w:sz w:val="26"/>
            </w:rPr>
            <w:t>Idelto da Silva Cardoso</w:t>
          </w:r>
        </w:p>
      </w:tc>
    </w:tr>
  </w:tbl>
  <w:p w14:paraId="417382AE" w14:textId="77777777" w:rsidR="00C67B7D" w:rsidRDefault="00C67B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15C22"/>
    <w:multiLevelType w:val="hybridMultilevel"/>
    <w:tmpl w:val="9C5CDD78"/>
    <w:lvl w:ilvl="0" w:tplc="0416000D">
      <w:start w:val="1"/>
      <w:numFmt w:val="bullet"/>
      <w:lvlText w:val=""/>
      <w:lvlJc w:val="left"/>
      <w:pPr>
        <w:ind w:left="28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" w15:restartNumberingAfterBreak="0">
    <w:nsid w:val="22426F5D"/>
    <w:multiLevelType w:val="hybridMultilevel"/>
    <w:tmpl w:val="3C5E3338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C834EED"/>
    <w:multiLevelType w:val="hybridMultilevel"/>
    <w:tmpl w:val="6290A5EE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3FC939EC"/>
    <w:multiLevelType w:val="hybridMultilevel"/>
    <w:tmpl w:val="8D8A7666"/>
    <w:lvl w:ilvl="0" w:tplc="0416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6B672631"/>
    <w:multiLevelType w:val="hybridMultilevel"/>
    <w:tmpl w:val="C0ACFDBE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67F"/>
    <w:rsid w:val="00026170"/>
    <w:rsid w:val="00026814"/>
    <w:rsid w:val="000769CD"/>
    <w:rsid w:val="0008746B"/>
    <w:rsid w:val="00093D50"/>
    <w:rsid w:val="000D4A01"/>
    <w:rsid w:val="000D4F9F"/>
    <w:rsid w:val="00176049"/>
    <w:rsid w:val="00186886"/>
    <w:rsid w:val="00191C7D"/>
    <w:rsid w:val="001B2922"/>
    <w:rsid w:val="001B4176"/>
    <w:rsid w:val="001F2E18"/>
    <w:rsid w:val="00205430"/>
    <w:rsid w:val="002361AB"/>
    <w:rsid w:val="002B75FB"/>
    <w:rsid w:val="002E596F"/>
    <w:rsid w:val="002E6792"/>
    <w:rsid w:val="002F19C8"/>
    <w:rsid w:val="00305F3B"/>
    <w:rsid w:val="00363E35"/>
    <w:rsid w:val="00372736"/>
    <w:rsid w:val="00377CDD"/>
    <w:rsid w:val="003A2B7F"/>
    <w:rsid w:val="003D1839"/>
    <w:rsid w:val="003D6835"/>
    <w:rsid w:val="00433369"/>
    <w:rsid w:val="00475FB6"/>
    <w:rsid w:val="00490B17"/>
    <w:rsid w:val="004A6224"/>
    <w:rsid w:val="004E13FB"/>
    <w:rsid w:val="00506A55"/>
    <w:rsid w:val="00520094"/>
    <w:rsid w:val="005354E3"/>
    <w:rsid w:val="00567B07"/>
    <w:rsid w:val="005856B7"/>
    <w:rsid w:val="00622DAA"/>
    <w:rsid w:val="0062457F"/>
    <w:rsid w:val="006611BF"/>
    <w:rsid w:val="00693418"/>
    <w:rsid w:val="006B17B4"/>
    <w:rsid w:val="006B6320"/>
    <w:rsid w:val="006E1ED5"/>
    <w:rsid w:val="006F00D4"/>
    <w:rsid w:val="00726001"/>
    <w:rsid w:val="00736396"/>
    <w:rsid w:val="00737676"/>
    <w:rsid w:val="00740D1F"/>
    <w:rsid w:val="00741540"/>
    <w:rsid w:val="00762BFC"/>
    <w:rsid w:val="00797C02"/>
    <w:rsid w:val="007B54C6"/>
    <w:rsid w:val="007E7D36"/>
    <w:rsid w:val="007F114A"/>
    <w:rsid w:val="007F5E40"/>
    <w:rsid w:val="00830BEA"/>
    <w:rsid w:val="00861524"/>
    <w:rsid w:val="00865410"/>
    <w:rsid w:val="0089367F"/>
    <w:rsid w:val="008B072E"/>
    <w:rsid w:val="008C41CB"/>
    <w:rsid w:val="008D3B83"/>
    <w:rsid w:val="008E5818"/>
    <w:rsid w:val="00907EC3"/>
    <w:rsid w:val="00924FE5"/>
    <w:rsid w:val="0096141A"/>
    <w:rsid w:val="009D667B"/>
    <w:rsid w:val="009E00B2"/>
    <w:rsid w:val="009F4BFF"/>
    <w:rsid w:val="00A03AC0"/>
    <w:rsid w:val="00A126BE"/>
    <w:rsid w:val="00A27CFF"/>
    <w:rsid w:val="00A40E4B"/>
    <w:rsid w:val="00A61657"/>
    <w:rsid w:val="00A63197"/>
    <w:rsid w:val="00A70F4C"/>
    <w:rsid w:val="00A82D34"/>
    <w:rsid w:val="00AA266D"/>
    <w:rsid w:val="00AB12A9"/>
    <w:rsid w:val="00AB2880"/>
    <w:rsid w:val="00AD0069"/>
    <w:rsid w:val="00AD10DF"/>
    <w:rsid w:val="00AF63BC"/>
    <w:rsid w:val="00AF7417"/>
    <w:rsid w:val="00B22495"/>
    <w:rsid w:val="00B2303F"/>
    <w:rsid w:val="00B30231"/>
    <w:rsid w:val="00B41634"/>
    <w:rsid w:val="00B93E80"/>
    <w:rsid w:val="00BA0512"/>
    <w:rsid w:val="00BA21AA"/>
    <w:rsid w:val="00BC5485"/>
    <w:rsid w:val="00BE39A8"/>
    <w:rsid w:val="00BE47EA"/>
    <w:rsid w:val="00BE7444"/>
    <w:rsid w:val="00C11290"/>
    <w:rsid w:val="00C421C2"/>
    <w:rsid w:val="00C67B7D"/>
    <w:rsid w:val="00C7055C"/>
    <w:rsid w:val="00C85801"/>
    <w:rsid w:val="00CB6CF0"/>
    <w:rsid w:val="00CD26BE"/>
    <w:rsid w:val="00D12220"/>
    <w:rsid w:val="00D6562D"/>
    <w:rsid w:val="00D741C3"/>
    <w:rsid w:val="00D82866"/>
    <w:rsid w:val="00D967D2"/>
    <w:rsid w:val="00D97F22"/>
    <w:rsid w:val="00DD1ECC"/>
    <w:rsid w:val="00DE6684"/>
    <w:rsid w:val="00E12149"/>
    <w:rsid w:val="00E45572"/>
    <w:rsid w:val="00E542F3"/>
    <w:rsid w:val="00E91794"/>
    <w:rsid w:val="00E9575C"/>
    <w:rsid w:val="00ED4AA5"/>
    <w:rsid w:val="00ED518B"/>
    <w:rsid w:val="00F0687C"/>
    <w:rsid w:val="00F21679"/>
    <w:rsid w:val="00F22E87"/>
    <w:rsid w:val="00F41D07"/>
    <w:rsid w:val="00F43BFB"/>
    <w:rsid w:val="00F52585"/>
    <w:rsid w:val="00F71BD4"/>
    <w:rsid w:val="00FA5F87"/>
    <w:rsid w:val="00FB2C76"/>
    <w:rsid w:val="00FC2EE9"/>
    <w:rsid w:val="00FD1DB6"/>
    <w:rsid w:val="00FD72A1"/>
    <w:rsid w:val="00FE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7370FF"/>
  <w15:docId w15:val="{1445F92C-B499-488A-9DFB-C73D1CBB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89367F"/>
    <w:pPr>
      <w:keepNext/>
      <w:tabs>
        <w:tab w:val="num" w:pos="7740"/>
      </w:tabs>
      <w:suppressAutoHyphens/>
      <w:ind w:left="7740" w:hanging="360"/>
      <w:jc w:val="center"/>
      <w:outlineLvl w:val="7"/>
    </w:pPr>
    <w:rPr>
      <w:rFonts w:ascii="Arial" w:hAnsi="Arial"/>
      <w:color w:val="FFFFFF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89367F"/>
    <w:rPr>
      <w:rFonts w:ascii="Arial" w:eastAsia="Times New Roman" w:hAnsi="Arial" w:cs="Times New Roman"/>
      <w:color w:val="FFFFFF"/>
      <w:sz w:val="24"/>
      <w:szCs w:val="20"/>
      <w:lang w:eastAsia="ar-SA"/>
    </w:rPr>
  </w:style>
  <w:style w:type="paragraph" w:customStyle="1" w:styleId="western">
    <w:name w:val="western"/>
    <w:basedOn w:val="Normal"/>
    <w:rsid w:val="0089367F"/>
    <w:pPr>
      <w:spacing w:before="100" w:beforeAutospacing="1" w:after="119"/>
    </w:pPr>
  </w:style>
  <w:style w:type="paragraph" w:styleId="Cabealho">
    <w:name w:val="header"/>
    <w:basedOn w:val="Normal"/>
    <w:link w:val="CabealhoChar"/>
    <w:rsid w:val="00893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8936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89367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FB2C7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B12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2A9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C112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Secretaria03</dc:creator>
  <cp:lastModifiedBy>Denise Miranda Correia</cp:lastModifiedBy>
  <cp:revision>4</cp:revision>
  <cp:lastPrinted>2022-03-15T11:17:00Z</cp:lastPrinted>
  <dcterms:created xsi:type="dcterms:W3CDTF">2022-03-14T13:54:00Z</dcterms:created>
  <dcterms:modified xsi:type="dcterms:W3CDTF">2022-03-15T11:19:00Z</dcterms:modified>
</cp:coreProperties>
</file>